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F685" w14:textId="4667280E" w:rsidR="00C2101E" w:rsidRPr="00C2101E" w:rsidRDefault="00295DCC" w:rsidP="00295DCC">
      <w:pPr>
        <w:wordWrap w:val="0"/>
        <w:jc w:val="right"/>
      </w:pPr>
      <w:r>
        <w:rPr>
          <w:rFonts w:hint="eastAsia"/>
          <w:kern w:val="0"/>
        </w:rPr>
        <w:t>奈</w:t>
      </w:r>
      <w:r w:rsidR="00A1063E">
        <w:rPr>
          <w:rFonts w:hint="eastAsia"/>
          <w:kern w:val="0"/>
        </w:rPr>
        <w:t xml:space="preserve"> </w:t>
      </w:r>
      <w:r>
        <w:rPr>
          <w:rFonts w:hint="eastAsia"/>
          <w:kern w:val="0"/>
        </w:rPr>
        <w:t>警</w:t>
      </w:r>
      <w:r w:rsidR="00A1063E">
        <w:rPr>
          <w:rFonts w:hint="eastAsia"/>
          <w:kern w:val="0"/>
        </w:rPr>
        <w:t xml:space="preserve"> </w:t>
      </w:r>
      <w:r>
        <w:rPr>
          <w:rFonts w:hint="eastAsia"/>
          <w:kern w:val="0"/>
        </w:rPr>
        <w:t>協</w:t>
      </w:r>
      <w:r w:rsidR="00A1063E">
        <w:rPr>
          <w:rFonts w:hint="eastAsia"/>
          <w:kern w:val="0"/>
        </w:rPr>
        <w:t xml:space="preserve"> </w:t>
      </w:r>
      <w:r>
        <w:rPr>
          <w:rFonts w:hint="eastAsia"/>
          <w:kern w:val="0"/>
        </w:rPr>
        <w:t>発</w:t>
      </w:r>
      <w:r w:rsidR="00A1063E">
        <w:rPr>
          <w:rFonts w:hint="eastAsia"/>
          <w:kern w:val="0"/>
        </w:rPr>
        <w:t xml:space="preserve"> </w:t>
      </w:r>
      <w:r>
        <w:rPr>
          <w:rFonts w:hint="eastAsia"/>
          <w:kern w:val="0"/>
        </w:rPr>
        <w:t>第</w:t>
      </w:r>
      <w:r w:rsidR="00A1063E">
        <w:rPr>
          <w:rFonts w:hint="eastAsia"/>
          <w:kern w:val="0"/>
        </w:rPr>
        <w:t>３５</w:t>
      </w:r>
      <w:r>
        <w:rPr>
          <w:rFonts w:hint="eastAsia"/>
          <w:kern w:val="0"/>
        </w:rPr>
        <w:t>号</w:t>
      </w:r>
    </w:p>
    <w:p w14:paraId="4C1C4F4A" w14:textId="6DD3E3AA" w:rsidR="00C2101E" w:rsidRDefault="00C2101E" w:rsidP="00C2101E">
      <w:pPr>
        <w:jc w:val="right"/>
      </w:pPr>
      <w:r w:rsidRPr="00C2101E">
        <w:rPr>
          <w:rFonts w:hint="eastAsia"/>
        </w:rPr>
        <w:t>令</w:t>
      </w:r>
      <w:r w:rsidR="00A1063E">
        <w:rPr>
          <w:rFonts w:hint="eastAsia"/>
        </w:rPr>
        <w:t xml:space="preserve"> </w:t>
      </w:r>
      <w:r w:rsidRPr="00C2101E">
        <w:rPr>
          <w:rFonts w:hint="eastAsia"/>
        </w:rPr>
        <w:t>和</w:t>
      </w:r>
      <w:r w:rsidR="00A1063E">
        <w:rPr>
          <w:rFonts w:hint="eastAsia"/>
        </w:rPr>
        <w:t xml:space="preserve"> </w:t>
      </w:r>
      <w:r w:rsidR="00BA2168">
        <w:rPr>
          <w:rFonts w:hint="eastAsia"/>
        </w:rPr>
        <w:t>６</w:t>
      </w:r>
      <w:r w:rsidRPr="00C2101E">
        <w:rPr>
          <w:rFonts w:hint="eastAsia"/>
        </w:rPr>
        <w:t>年</w:t>
      </w:r>
      <w:r w:rsidR="00A1063E">
        <w:rPr>
          <w:rFonts w:hint="eastAsia"/>
        </w:rPr>
        <w:t xml:space="preserve"> </w:t>
      </w:r>
      <w:r w:rsidR="00295DCC">
        <w:rPr>
          <w:rFonts w:hint="eastAsia"/>
        </w:rPr>
        <w:t>７</w:t>
      </w:r>
      <w:r w:rsidR="00111399">
        <w:rPr>
          <w:rFonts w:hint="eastAsia"/>
        </w:rPr>
        <w:t>月</w:t>
      </w:r>
      <w:r w:rsidR="00A1063E">
        <w:rPr>
          <w:rFonts w:hint="eastAsia"/>
        </w:rPr>
        <w:t xml:space="preserve"> </w:t>
      </w:r>
      <w:r w:rsidR="00295DCC">
        <w:rPr>
          <w:rFonts w:hint="eastAsia"/>
        </w:rPr>
        <w:t>１</w:t>
      </w:r>
      <w:r w:rsidRPr="00C2101E">
        <w:rPr>
          <w:rFonts w:hint="eastAsia"/>
        </w:rPr>
        <w:t>日</w:t>
      </w:r>
    </w:p>
    <w:p w14:paraId="751AB733" w14:textId="2C662619" w:rsidR="00C2101E" w:rsidRDefault="00295DCC" w:rsidP="00295DCC">
      <w:pPr>
        <w:ind w:firstLineChars="100" w:firstLine="218"/>
      </w:pPr>
      <w:r>
        <w:rPr>
          <w:rFonts w:hint="eastAsia"/>
        </w:rPr>
        <w:t>会　員</w:t>
      </w:r>
      <w:r w:rsidR="00C2101E" w:rsidRPr="00C2101E">
        <w:rPr>
          <w:rFonts w:hint="eastAsia"/>
        </w:rPr>
        <w:t xml:space="preserve">　各</w:t>
      </w:r>
      <w:r>
        <w:rPr>
          <w:rFonts w:hint="eastAsia"/>
        </w:rPr>
        <w:t xml:space="preserve">　</w:t>
      </w:r>
      <w:r w:rsidR="00C2101E" w:rsidRPr="00C2101E">
        <w:rPr>
          <w:rFonts w:hint="eastAsia"/>
        </w:rPr>
        <w:t>位</w:t>
      </w:r>
    </w:p>
    <w:p w14:paraId="32802C76" w14:textId="77777777" w:rsidR="00B0319E" w:rsidRPr="00C2101E" w:rsidRDefault="00B0319E" w:rsidP="00C2101E"/>
    <w:p w14:paraId="1CF32042" w14:textId="1E890194" w:rsidR="00C2101E" w:rsidRPr="00C2101E" w:rsidRDefault="00C2101E" w:rsidP="00C2101E">
      <w:pPr>
        <w:jc w:val="right"/>
      </w:pPr>
      <w:r w:rsidRPr="00C2101E">
        <w:rPr>
          <w:rFonts w:hint="eastAsia"/>
        </w:rPr>
        <w:t>(一社)</w:t>
      </w:r>
      <w:r w:rsidR="00295DCC">
        <w:rPr>
          <w:rFonts w:hint="eastAsia"/>
        </w:rPr>
        <w:t>奈良県</w:t>
      </w:r>
      <w:r w:rsidRPr="00C2101E">
        <w:rPr>
          <w:rFonts w:hint="eastAsia"/>
        </w:rPr>
        <w:t>警備業協会</w:t>
      </w:r>
    </w:p>
    <w:p w14:paraId="362939DA" w14:textId="6BFF6B40" w:rsidR="00C2101E" w:rsidRPr="00C2101E" w:rsidRDefault="00295DCC" w:rsidP="00C2101E">
      <w:pPr>
        <w:jc w:val="right"/>
      </w:pPr>
      <w:r>
        <w:rPr>
          <w:rFonts w:hint="eastAsia"/>
        </w:rPr>
        <w:t>会　長　 若 原　邦 弘</w:t>
      </w:r>
    </w:p>
    <w:p w14:paraId="456B8EC9" w14:textId="77777777" w:rsidR="00B0319E" w:rsidRPr="00C2101E" w:rsidRDefault="00B0319E" w:rsidP="00C2101E"/>
    <w:p w14:paraId="1731D830" w14:textId="77777777" w:rsidR="00BA0779" w:rsidRDefault="00BA0779" w:rsidP="00BA0779">
      <w:pPr>
        <w:ind w:firstLineChars="200" w:firstLine="436"/>
        <w:rPr>
          <w:rFonts w:asciiTheme="minorEastAsia" w:hAnsiTheme="minorEastAsia"/>
        </w:rPr>
      </w:pPr>
      <w:r>
        <w:rPr>
          <w:rFonts w:asciiTheme="minorEastAsia" w:hAnsiTheme="minorEastAsia" w:hint="eastAsia"/>
        </w:rPr>
        <w:t>「警備業法施行規則の一部を改正する内閣府令」及び「警備員指導教育責任者</w:t>
      </w:r>
    </w:p>
    <w:p w14:paraId="5233108E" w14:textId="77777777" w:rsidR="00BA0779" w:rsidRDefault="00BA0779" w:rsidP="00BA0779">
      <w:pPr>
        <w:ind w:firstLineChars="200" w:firstLine="436"/>
        <w:rPr>
          <w:rFonts w:asciiTheme="minorEastAsia" w:hAnsiTheme="minorEastAsia"/>
        </w:rPr>
      </w:pPr>
      <w:r>
        <w:rPr>
          <w:rFonts w:asciiTheme="minorEastAsia" w:hAnsiTheme="minorEastAsia" w:hint="eastAsia"/>
        </w:rPr>
        <w:t>及び機械警備業務管理者に係る講習等に関する規則等の一部を改正する規則」</w:t>
      </w:r>
    </w:p>
    <w:p w14:paraId="3607BDEA" w14:textId="0C0F0702" w:rsidR="00B0319E" w:rsidRDefault="00BA2168" w:rsidP="00BA0779">
      <w:pPr>
        <w:ind w:firstLineChars="174" w:firstLine="425"/>
        <w:rPr>
          <w:rFonts w:ascii="Verdana" w:hAnsi="Verdana"/>
          <w:color w:val="333333"/>
          <w:spacing w:val="13"/>
          <w:shd w:val="clear" w:color="auto" w:fill="FFFFFF"/>
        </w:rPr>
      </w:pPr>
      <w:r>
        <w:rPr>
          <w:rFonts w:ascii="Verdana" w:hAnsi="Verdana" w:hint="eastAsia"/>
          <w:color w:val="333333"/>
          <w:spacing w:val="13"/>
          <w:shd w:val="clear" w:color="auto" w:fill="FFFFFF"/>
        </w:rPr>
        <w:t>の</w:t>
      </w:r>
      <w:r w:rsidR="00184939">
        <w:rPr>
          <w:rFonts w:ascii="Verdana" w:hAnsi="Verdana" w:hint="eastAsia"/>
          <w:color w:val="333333"/>
          <w:spacing w:val="13"/>
          <w:shd w:val="clear" w:color="auto" w:fill="FFFFFF"/>
        </w:rPr>
        <w:t>公布</w:t>
      </w:r>
      <w:r>
        <w:rPr>
          <w:rFonts w:ascii="Verdana" w:hAnsi="Verdana" w:hint="eastAsia"/>
          <w:color w:val="333333"/>
          <w:spacing w:val="13"/>
          <w:shd w:val="clear" w:color="auto" w:fill="FFFFFF"/>
        </w:rPr>
        <w:t>について</w:t>
      </w:r>
    </w:p>
    <w:p w14:paraId="330C84DC" w14:textId="77777777" w:rsidR="00BA2168" w:rsidRPr="00BA2168" w:rsidRDefault="00BA2168" w:rsidP="00BA2168">
      <w:pPr>
        <w:ind w:firstLineChars="300" w:firstLine="594"/>
        <w:rPr>
          <w:sz w:val="22"/>
          <w:szCs w:val="22"/>
        </w:rPr>
      </w:pPr>
    </w:p>
    <w:p w14:paraId="49E52C35" w14:textId="77777777" w:rsidR="00C2101E" w:rsidRPr="00C2101E" w:rsidRDefault="00C2101E" w:rsidP="00C2101E">
      <w:r w:rsidRPr="00C2101E">
        <w:rPr>
          <w:rFonts w:hint="eastAsia"/>
        </w:rPr>
        <w:t>謹　啓</w:t>
      </w:r>
    </w:p>
    <w:p w14:paraId="50935A7E" w14:textId="77777777" w:rsidR="00C2101E" w:rsidRPr="00505CD5" w:rsidRDefault="00C2101E" w:rsidP="009C3A94">
      <w:r w:rsidRPr="00C2101E">
        <w:rPr>
          <w:rFonts w:hint="eastAsia"/>
        </w:rPr>
        <w:t xml:space="preserve">　時</w:t>
      </w:r>
      <w:r w:rsidRPr="00505CD5">
        <w:rPr>
          <w:rFonts w:hint="eastAsia"/>
        </w:rPr>
        <w:t>下ますますご清栄のこととお慶び申し上げます。</w:t>
      </w:r>
    </w:p>
    <w:p w14:paraId="77DDD866" w14:textId="14AFECB7" w:rsidR="00C2101E" w:rsidRPr="00505CD5" w:rsidRDefault="00C2101E" w:rsidP="009C3A94">
      <w:pPr>
        <w:ind w:firstLineChars="100" w:firstLine="218"/>
      </w:pPr>
      <w:r w:rsidRPr="00505CD5">
        <w:rPr>
          <w:rFonts w:hint="eastAsia"/>
        </w:rPr>
        <w:t>平素</w:t>
      </w:r>
      <w:r w:rsidR="0007752F" w:rsidRPr="00505CD5">
        <w:rPr>
          <w:rFonts w:hint="eastAsia"/>
        </w:rPr>
        <w:t>は</w:t>
      </w:r>
      <w:r w:rsidRPr="00505CD5">
        <w:rPr>
          <w:rFonts w:hint="eastAsia"/>
        </w:rPr>
        <w:t>当協会</w:t>
      </w:r>
      <w:r w:rsidR="0007752F" w:rsidRPr="00505CD5">
        <w:rPr>
          <w:rFonts w:hint="eastAsia"/>
        </w:rPr>
        <w:t>の</w:t>
      </w:r>
      <w:r w:rsidRPr="00505CD5">
        <w:rPr>
          <w:rFonts w:hint="eastAsia"/>
        </w:rPr>
        <w:t>運営につきまして格別のご高配を賜り厚く御礼申し上げます。</w:t>
      </w:r>
    </w:p>
    <w:p w14:paraId="4EA0F8EC" w14:textId="10217876" w:rsidR="007A6356" w:rsidRPr="00505CD5" w:rsidRDefault="00C2101E" w:rsidP="009C3A94">
      <w:r w:rsidRPr="00505CD5">
        <w:rPr>
          <w:rFonts w:hint="eastAsia"/>
        </w:rPr>
        <w:t xml:space="preserve">　さて、</w:t>
      </w:r>
      <w:r w:rsidR="007A6356" w:rsidRPr="00505CD5">
        <w:rPr>
          <w:rFonts w:hint="eastAsia"/>
        </w:rPr>
        <w:t>このたび警察庁より、</w:t>
      </w:r>
      <w:r w:rsidR="00BA0779" w:rsidRPr="00505CD5">
        <w:rPr>
          <w:rFonts w:hint="eastAsia"/>
        </w:rPr>
        <w:t>「</w:t>
      </w:r>
      <w:r w:rsidR="00BA0779" w:rsidRPr="00505CD5">
        <w:rPr>
          <w:rFonts w:ascii="Verdana" w:hAnsi="Verdana"/>
          <w:color w:val="333333"/>
          <w:spacing w:val="13"/>
          <w:shd w:val="clear" w:color="auto" w:fill="FFFFFF"/>
        </w:rPr>
        <w:t>道路交通法施行規則及び警備業法施行規則の一部を改正する内閣府令（令和６年内閣府令</w:t>
      </w:r>
      <w:r w:rsidR="00BA0779" w:rsidRPr="00505CD5">
        <w:rPr>
          <w:rFonts w:hAnsi="ＭＳ 明朝"/>
          <w:color w:val="333333"/>
          <w:spacing w:val="13"/>
          <w:shd w:val="clear" w:color="auto" w:fill="FFFFFF"/>
        </w:rPr>
        <w:t>第61号</w:t>
      </w:r>
      <w:r w:rsidR="00BA0779" w:rsidRPr="00505CD5">
        <w:rPr>
          <w:rFonts w:ascii="Verdana" w:hAnsi="Verdana"/>
          <w:color w:val="333333"/>
          <w:spacing w:val="13"/>
          <w:shd w:val="clear" w:color="auto" w:fill="FFFFFF"/>
        </w:rPr>
        <w:t>）</w:t>
      </w:r>
      <w:r w:rsidR="00BA0779" w:rsidRPr="00505CD5">
        <w:rPr>
          <w:rFonts w:ascii="Verdana" w:hAnsi="Verdana" w:hint="eastAsia"/>
          <w:color w:val="333333"/>
          <w:spacing w:val="13"/>
          <w:shd w:val="clear" w:color="auto" w:fill="FFFFFF"/>
        </w:rPr>
        <w:t>」及び「</w:t>
      </w:r>
      <w:r w:rsidR="00BA2168" w:rsidRPr="00505CD5">
        <w:rPr>
          <w:rFonts w:ascii="Verdana" w:hAnsi="Verdana"/>
          <w:color w:val="333333"/>
          <w:spacing w:val="13"/>
          <w:shd w:val="clear" w:color="auto" w:fill="FFFFFF"/>
        </w:rPr>
        <w:t>警備員指導教育責任者及び機械警備業務管理者に係る講習等に関する規則等の一部を改正する規則（令和６年国家公安委員会規則第９号）</w:t>
      </w:r>
      <w:r w:rsidR="00BA0779" w:rsidRPr="00505CD5">
        <w:rPr>
          <w:rFonts w:ascii="Verdana" w:hAnsi="Verdana" w:hint="eastAsia"/>
          <w:color w:val="333333"/>
          <w:spacing w:val="13"/>
          <w:shd w:val="clear" w:color="auto" w:fill="FFFFFF"/>
        </w:rPr>
        <w:t>」</w:t>
      </w:r>
      <w:r w:rsidR="007A6356" w:rsidRPr="00505CD5">
        <w:rPr>
          <w:rFonts w:hint="eastAsia"/>
        </w:rPr>
        <w:t>（以下「本通達」という。）が発出されました。</w:t>
      </w:r>
    </w:p>
    <w:p w14:paraId="0A5F8C4D" w14:textId="601E8D2C" w:rsidR="004E71BA" w:rsidRPr="00505CD5" w:rsidRDefault="006F10D3" w:rsidP="009C3A94">
      <w:pPr>
        <w:ind w:firstLineChars="100" w:firstLine="218"/>
        <w:rPr>
          <w:rFonts w:hAnsi="ＭＳ 明朝"/>
        </w:rPr>
      </w:pPr>
      <w:r w:rsidRPr="00505CD5">
        <w:rPr>
          <w:rFonts w:hAnsi="ＭＳ 明朝" w:hint="eastAsia"/>
        </w:rPr>
        <w:t>本通達</w:t>
      </w:r>
      <w:r w:rsidR="00753015" w:rsidRPr="00505CD5">
        <w:rPr>
          <w:rFonts w:hAnsi="ＭＳ 明朝" w:hint="eastAsia"/>
        </w:rPr>
        <w:t>では</w:t>
      </w:r>
      <w:r w:rsidR="00BA2168" w:rsidRPr="00505CD5">
        <w:rPr>
          <w:rFonts w:hAnsi="ＭＳ 明朝" w:hint="eastAsia"/>
        </w:rPr>
        <w:t>、主に</w:t>
      </w:r>
      <w:r w:rsidR="004E71BA" w:rsidRPr="00505CD5">
        <w:rPr>
          <w:rFonts w:hAnsi="ＭＳ 明朝" w:hint="eastAsia"/>
        </w:rPr>
        <w:t>次の内容が改正</w:t>
      </w:r>
      <w:r w:rsidR="00184939" w:rsidRPr="00505CD5">
        <w:rPr>
          <w:rFonts w:hAnsi="ＭＳ 明朝" w:hint="eastAsia"/>
        </w:rPr>
        <w:t>され</w:t>
      </w:r>
      <w:r w:rsidR="004E71BA" w:rsidRPr="00505CD5">
        <w:rPr>
          <w:rFonts w:hAnsi="ＭＳ 明朝" w:hint="eastAsia"/>
        </w:rPr>
        <w:t>ました（詳細については別添参照）</w:t>
      </w:r>
      <w:r w:rsidR="00184939" w:rsidRPr="00505CD5">
        <w:rPr>
          <w:rFonts w:hAnsi="ＭＳ 明朝" w:hint="eastAsia"/>
        </w:rPr>
        <w:t>。</w:t>
      </w:r>
    </w:p>
    <w:p w14:paraId="6699774A" w14:textId="77777777" w:rsidR="00184939" w:rsidRPr="00505CD5" w:rsidRDefault="004E71BA" w:rsidP="009C3A94">
      <w:pPr>
        <w:ind w:left="545" w:hangingChars="250" w:hanging="545"/>
        <w:rPr>
          <w:rFonts w:hAnsi="ＭＳ 明朝"/>
        </w:rPr>
      </w:pPr>
      <w:r w:rsidRPr="00505CD5">
        <w:rPr>
          <w:rFonts w:hAnsi="ＭＳ 明朝" w:hint="eastAsia"/>
        </w:rPr>
        <w:t xml:space="preserve">　</w:t>
      </w:r>
    </w:p>
    <w:p w14:paraId="676D822E" w14:textId="64DAF123" w:rsidR="00F67521" w:rsidRPr="00505CD5" w:rsidRDefault="004E71BA" w:rsidP="009C3A94">
      <w:pPr>
        <w:ind w:leftChars="100" w:left="545" w:hangingChars="150" w:hanging="327"/>
        <w:rPr>
          <w:rFonts w:hAnsi="ＭＳ 明朝"/>
        </w:rPr>
      </w:pPr>
      <w:r w:rsidRPr="00505CD5">
        <w:rPr>
          <w:rFonts w:hAnsi="ＭＳ 明朝" w:hint="eastAsia"/>
        </w:rPr>
        <w:t xml:space="preserve">○ </w:t>
      </w:r>
      <w:r w:rsidR="00505CD5" w:rsidRPr="00505CD5">
        <w:rPr>
          <w:rFonts w:hAnsi="ＭＳ 明朝" w:hint="eastAsia"/>
        </w:rPr>
        <w:t>警備業法施行規則第25条（死亡等の届出）に関する別記様式が追加された。</w:t>
      </w:r>
    </w:p>
    <w:p w14:paraId="6A376ABA" w14:textId="48A727E7" w:rsidR="000A67F7" w:rsidRPr="00505CD5" w:rsidRDefault="00F67521" w:rsidP="000A67F7">
      <w:pPr>
        <w:ind w:leftChars="100" w:left="545" w:hangingChars="150" w:hanging="327"/>
        <w:rPr>
          <w:rFonts w:hAnsi="ＭＳ 明朝"/>
        </w:rPr>
      </w:pPr>
      <w:r w:rsidRPr="00505CD5">
        <w:rPr>
          <w:rFonts w:hAnsi="ＭＳ 明朝" w:hint="eastAsia"/>
        </w:rPr>
        <w:t>○ 機械警備業務管理者の選任について、一定の条件</w:t>
      </w:r>
      <w:r w:rsidR="000A67F7" w:rsidRPr="00505CD5">
        <w:rPr>
          <w:rFonts w:hAnsi="ＭＳ 明朝" w:hint="eastAsia"/>
        </w:rPr>
        <w:t>を達している基地局として都道府県</w:t>
      </w:r>
      <w:r w:rsidRPr="00505CD5">
        <w:rPr>
          <w:rFonts w:hAnsi="ＭＳ 明朝" w:hint="eastAsia"/>
        </w:rPr>
        <w:t>公安委員会の承認を受けたときは</w:t>
      </w:r>
      <w:r w:rsidR="000A67F7" w:rsidRPr="00505CD5">
        <w:rPr>
          <w:rFonts w:hAnsi="ＭＳ 明朝" w:hint="eastAsia"/>
        </w:rPr>
        <w:t>、</w:t>
      </w:r>
      <w:r w:rsidRPr="00505CD5">
        <w:rPr>
          <w:rFonts w:hAnsi="ＭＳ 明朝" w:hint="eastAsia"/>
        </w:rPr>
        <w:t>専任の</w:t>
      </w:r>
      <w:r w:rsidR="000A67F7" w:rsidRPr="00505CD5">
        <w:rPr>
          <w:rFonts w:hAnsi="ＭＳ 明朝" w:hint="eastAsia"/>
        </w:rPr>
        <w:t>機械警備業務管理</w:t>
      </w:r>
      <w:r w:rsidRPr="00505CD5">
        <w:rPr>
          <w:rFonts w:hAnsi="ＭＳ 明朝" w:hint="eastAsia"/>
        </w:rPr>
        <w:t>者を</w:t>
      </w:r>
      <w:r w:rsidR="000A67F7" w:rsidRPr="00505CD5">
        <w:rPr>
          <w:rFonts w:hAnsi="ＭＳ 明朝" w:hint="eastAsia"/>
        </w:rPr>
        <w:t>置くことを要しないこととなった。</w:t>
      </w:r>
    </w:p>
    <w:p w14:paraId="11D4623E" w14:textId="6C612E75" w:rsidR="00BA2168" w:rsidRPr="00505CD5" w:rsidRDefault="000A67F7" w:rsidP="009C3A94">
      <w:pPr>
        <w:ind w:leftChars="100" w:left="545" w:hangingChars="150" w:hanging="327"/>
        <w:rPr>
          <w:rFonts w:hAnsi="ＭＳ 明朝"/>
        </w:rPr>
      </w:pPr>
      <w:r w:rsidRPr="00505CD5">
        <w:rPr>
          <w:rFonts w:hAnsi="ＭＳ 明朝" w:hint="eastAsia"/>
        </w:rPr>
        <w:t xml:space="preserve">○ </w:t>
      </w:r>
      <w:r w:rsidR="00BA2168" w:rsidRPr="00505CD5">
        <w:rPr>
          <w:rFonts w:hAnsi="ＭＳ 明朝" w:hint="eastAsia"/>
        </w:rPr>
        <w:t>警備員指導教育責任者及び機械警備業務管理者に係る講習、警備員等の検定に関する講習において、</w:t>
      </w:r>
      <w:r w:rsidR="004E71BA" w:rsidRPr="00505CD5">
        <w:rPr>
          <w:rFonts w:hAnsi="ＭＳ 明朝" w:hint="eastAsia"/>
        </w:rPr>
        <w:t>電気通信回線を使用して行う方法</w:t>
      </w:r>
      <w:r w:rsidR="000D3B1D">
        <w:rPr>
          <w:rFonts w:hAnsi="ＭＳ 明朝" w:hint="eastAsia"/>
        </w:rPr>
        <w:t>等</w:t>
      </w:r>
      <w:r w:rsidR="004E71BA" w:rsidRPr="00505CD5">
        <w:rPr>
          <w:rFonts w:hAnsi="ＭＳ 明朝" w:hint="eastAsia"/>
        </w:rPr>
        <w:t>について明記された。</w:t>
      </w:r>
    </w:p>
    <w:p w14:paraId="22710BCD" w14:textId="3DB3CD1F" w:rsidR="00BA2168" w:rsidRPr="00505CD5" w:rsidRDefault="004E71BA" w:rsidP="009C3A94">
      <w:pPr>
        <w:ind w:left="545" w:hangingChars="250" w:hanging="545"/>
        <w:rPr>
          <w:rFonts w:hAnsi="ＭＳ 明朝"/>
        </w:rPr>
      </w:pPr>
      <w:r w:rsidRPr="00505CD5">
        <w:rPr>
          <w:rFonts w:hAnsi="ＭＳ 明朝" w:hint="eastAsia"/>
        </w:rPr>
        <w:t xml:space="preserve">　○ </w:t>
      </w:r>
      <w:r w:rsidR="0091292D" w:rsidRPr="00505CD5">
        <w:rPr>
          <w:rFonts w:hAnsi="ＭＳ 明朝" w:hint="eastAsia"/>
        </w:rPr>
        <w:t>合格証明書</w:t>
      </w:r>
      <w:r w:rsidR="00184939" w:rsidRPr="00505CD5">
        <w:rPr>
          <w:rFonts w:hAnsi="ＭＳ 明朝" w:hint="eastAsia"/>
        </w:rPr>
        <w:t>への</w:t>
      </w:r>
      <w:r w:rsidR="0091292D" w:rsidRPr="00505CD5">
        <w:rPr>
          <w:rFonts w:hAnsi="ＭＳ 明朝" w:hint="eastAsia"/>
        </w:rPr>
        <w:t>住所の記載が不要となった。</w:t>
      </w:r>
    </w:p>
    <w:p w14:paraId="29CD9097" w14:textId="189AD59E" w:rsidR="00184939" w:rsidRPr="00505CD5" w:rsidRDefault="009C3A94" w:rsidP="009C3A94">
      <w:pPr>
        <w:ind w:left="545" w:hangingChars="250" w:hanging="545"/>
      </w:pPr>
      <w:r w:rsidRPr="00505CD5">
        <w:rPr>
          <w:rFonts w:hAnsi="ＭＳ 明朝" w:hint="eastAsia"/>
        </w:rPr>
        <w:t xml:space="preserve">　　 </w:t>
      </w:r>
      <w:r w:rsidR="00184939" w:rsidRPr="00505CD5">
        <w:rPr>
          <w:rFonts w:hint="eastAsia"/>
        </w:rPr>
        <w:t>なお、現在所持している合格証明書から新様式（住所がないもの）へ</w:t>
      </w:r>
      <w:r w:rsidR="00CA7A67" w:rsidRPr="00505CD5">
        <w:rPr>
          <w:rFonts w:hint="eastAsia"/>
        </w:rPr>
        <w:t>書換え</w:t>
      </w:r>
      <w:r w:rsidR="00184939" w:rsidRPr="00505CD5">
        <w:rPr>
          <w:rFonts w:hint="eastAsia"/>
        </w:rPr>
        <w:t>する必要はな</w:t>
      </w:r>
      <w:r w:rsidR="00CA7A67" w:rsidRPr="00505CD5">
        <w:rPr>
          <w:rFonts w:hint="eastAsia"/>
        </w:rPr>
        <w:t>い。また、</w:t>
      </w:r>
      <w:r w:rsidR="00184939" w:rsidRPr="00505CD5">
        <w:rPr>
          <w:rFonts w:hint="eastAsia"/>
        </w:rPr>
        <w:t>住所が変更になった場合も</w:t>
      </w:r>
      <w:r w:rsidR="00CA7A67" w:rsidRPr="00505CD5">
        <w:rPr>
          <w:rFonts w:hint="eastAsia"/>
        </w:rPr>
        <w:t>書換えは</w:t>
      </w:r>
      <w:r w:rsidRPr="00505CD5">
        <w:rPr>
          <w:rFonts w:hint="eastAsia"/>
        </w:rPr>
        <w:t>不要である</w:t>
      </w:r>
      <w:r w:rsidR="00CA7A67" w:rsidRPr="00505CD5">
        <w:rPr>
          <w:rFonts w:hint="eastAsia"/>
        </w:rPr>
        <w:t>。</w:t>
      </w:r>
    </w:p>
    <w:p w14:paraId="2AC56666" w14:textId="77777777" w:rsidR="00184939" w:rsidRPr="00505CD5" w:rsidRDefault="00184939" w:rsidP="009C3A94">
      <w:pPr>
        <w:ind w:firstLineChars="100" w:firstLine="218"/>
      </w:pPr>
    </w:p>
    <w:p w14:paraId="7B8F7750" w14:textId="1FAC7DB7" w:rsidR="00B13BA1" w:rsidRPr="00505CD5" w:rsidRDefault="00C2101E" w:rsidP="009C3A94">
      <w:pPr>
        <w:ind w:firstLineChars="100" w:firstLine="218"/>
      </w:pPr>
      <w:r w:rsidRPr="00505CD5">
        <w:rPr>
          <w:rFonts w:hint="eastAsia"/>
        </w:rPr>
        <w:t>つきましては、</w:t>
      </w:r>
      <w:r w:rsidR="00502BE1" w:rsidRPr="00505CD5">
        <w:rPr>
          <w:rFonts w:hint="eastAsia"/>
        </w:rPr>
        <w:t>本件を</w:t>
      </w:r>
      <w:r w:rsidRPr="00505CD5">
        <w:rPr>
          <w:rFonts w:hint="eastAsia"/>
        </w:rPr>
        <w:t>周知徹底下さいますようお願い申し上げます。</w:t>
      </w:r>
    </w:p>
    <w:p w14:paraId="25CDD4F4" w14:textId="404C8CEB" w:rsidR="0007752F" w:rsidRPr="00505CD5" w:rsidRDefault="00C2101E" w:rsidP="001E663A">
      <w:pPr>
        <w:jc w:val="right"/>
      </w:pPr>
      <w:r w:rsidRPr="00505CD5">
        <w:rPr>
          <w:rFonts w:hint="eastAsia"/>
        </w:rPr>
        <w:t>謹　白</w:t>
      </w:r>
    </w:p>
    <w:sectPr w:rsidR="0007752F" w:rsidRPr="00505CD5" w:rsidSect="000A67F7">
      <w:pgSz w:w="11906" w:h="16838"/>
      <w:pgMar w:top="1985" w:right="1701" w:bottom="1701" w:left="1701" w:header="851" w:footer="992" w:gutter="0"/>
      <w:cols w:space="425"/>
      <w:docGrid w:type="linesAndChars" w:linePitch="35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1626" w14:textId="77777777" w:rsidR="002D506A" w:rsidRDefault="002D506A" w:rsidP="007B6C3C">
      <w:r>
        <w:separator/>
      </w:r>
    </w:p>
  </w:endnote>
  <w:endnote w:type="continuationSeparator" w:id="0">
    <w:p w14:paraId="3F78BA33" w14:textId="77777777" w:rsidR="002D506A" w:rsidRDefault="002D506A" w:rsidP="007B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4131E" w14:textId="77777777" w:rsidR="002D506A" w:rsidRDefault="002D506A" w:rsidP="007B6C3C">
      <w:r>
        <w:separator/>
      </w:r>
    </w:p>
  </w:footnote>
  <w:footnote w:type="continuationSeparator" w:id="0">
    <w:p w14:paraId="4FF6A4E0" w14:textId="77777777" w:rsidR="002D506A" w:rsidRDefault="002D506A" w:rsidP="007B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461"/>
    <w:multiLevelType w:val="hybridMultilevel"/>
    <w:tmpl w:val="868E5468"/>
    <w:lvl w:ilvl="0" w:tplc="9C54C198">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1" w15:restartNumberingAfterBreak="0">
    <w:nsid w:val="611F1A75"/>
    <w:multiLevelType w:val="hybridMultilevel"/>
    <w:tmpl w:val="894A5BFC"/>
    <w:lvl w:ilvl="0" w:tplc="8990F1D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359312346">
    <w:abstractNumId w:val="1"/>
  </w:num>
  <w:num w:numId="2" w16cid:durableId="172027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6D"/>
    <w:rsid w:val="00027E60"/>
    <w:rsid w:val="00051EE9"/>
    <w:rsid w:val="00072476"/>
    <w:rsid w:val="0007752F"/>
    <w:rsid w:val="000A67F7"/>
    <w:rsid w:val="000D3B1D"/>
    <w:rsid w:val="000E00A3"/>
    <w:rsid w:val="000E75BC"/>
    <w:rsid w:val="00111399"/>
    <w:rsid w:val="00184939"/>
    <w:rsid w:val="00194F23"/>
    <w:rsid w:val="001C1ACA"/>
    <w:rsid w:val="001E663A"/>
    <w:rsid w:val="001F43E9"/>
    <w:rsid w:val="00286CD3"/>
    <w:rsid w:val="00295DCC"/>
    <w:rsid w:val="002B7362"/>
    <w:rsid w:val="002D4AFD"/>
    <w:rsid w:val="002D506A"/>
    <w:rsid w:val="00304EE8"/>
    <w:rsid w:val="00423EC7"/>
    <w:rsid w:val="00427DDC"/>
    <w:rsid w:val="00460FDD"/>
    <w:rsid w:val="00481EE9"/>
    <w:rsid w:val="004B6CDC"/>
    <w:rsid w:val="004D4D6A"/>
    <w:rsid w:val="004E71BA"/>
    <w:rsid w:val="00502BE1"/>
    <w:rsid w:val="00505CD5"/>
    <w:rsid w:val="00507306"/>
    <w:rsid w:val="0056050D"/>
    <w:rsid w:val="00596B37"/>
    <w:rsid w:val="005A06CF"/>
    <w:rsid w:val="005D57AA"/>
    <w:rsid w:val="0062151B"/>
    <w:rsid w:val="0065552B"/>
    <w:rsid w:val="006C0CB5"/>
    <w:rsid w:val="006C7A12"/>
    <w:rsid w:val="006F10D3"/>
    <w:rsid w:val="00735DE1"/>
    <w:rsid w:val="00753015"/>
    <w:rsid w:val="00787A56"/>
    <w:rsid w:val="007912A9"/>
    <w:rsid w:val="007A6356"/>
    <w:rsid w:val="007B6C3C"/>
    <w:rsid w:val="007C271A"/>
    <w:rsid w:val="00871F70"/>
    <w:rsid w:val="008A61C9"/>
    <w:rsid w:val="008F5C41"/>
    <w:rsid w:val="0091292D"/>
    <w:rsid w:val="009C3A94"/>
    <w:rsid w:val="00A1063E"/>
    <w:rsid w:val="00AD19BC"/>
    <w:rsid w:val="00AF0C08"/>
    <w:rsid w:val="00AF25E7"/>
    <w:rsid w:val="00B0319E"/>
    <w:rsid w:val="00B13BA1"/>
    <w:rsid w:val="00B21203"/>
    <w:rsid w:val="00B567F8"/>
    <w:rsid w:val="00BA0779"/>
    <w:rsid w:val="00BA2168"/>
    <w:rsid w:val="00BF1BF4"/>
    <w:rsid w:val="00C2101E"/>
    <w:rsid w:val="00C3062B"/>
    <w:rsid w:val="00C562DF"/>
    <w:rsid w:val="00C90156"/>
    <w:rsid w:val="00C91D84"/>
    <w:rsid w:val="00CA7A67"/>
    <w:rsid w:val="00CC4421"/>
    <w:rsid w:val="00CD66D6"/>
    <w:rsid w:val="00CD6C3F"/>
    <w:rsid w:val="00CE2B09"/>
    <w:rsid w:val="00D166E9"/>
    <w:rsid w:val="00D42912"/>
    <w:rsid w:val="00D473A8"/>
    <w:rsid w:val="00D57BBF"/>
    <w:rsid w:val="00DB3F22"/>
    <w:rsid w:val="00E358CD"/>
    <w:rsid w:val="00E405CE"/>
    <w:rsid w:val="00E633DA"/>
    <w:rsid w:val="00EA3733"/>
    <w:rsid w:val="00F6116D"/>
    <w:rsid w:val="00F67521"/>
    <w:rsid w:val="00F737A8"/>
    <w:rsid w:val="00F90933"/>
    <w:rsid w:val="00FB0E6A"/>
    <w:rsid w:val="00FC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BE421"/>
  <w15:chartTrackingRefBased/>
  <w15:docId w15:val="{8586965A-09DD-40A1-BE4A-099211DA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01E"/>
    <w:pPr>
      <w:widowControl w:val="0"/>
      <w:jc w:val="both"/>
    </w:pPr>
    <w:rPr>
      <w:rFonts w:ascii="ＭＳ 明朝" w:eastAsia="ＭＳ 明朝" w:hAnsi="Century" w:cs="Times New Roman"/>
      <w:sz w:val="24"/>
      <w:szCs w:val="24"/>
      <w14:ligatures w14:val="none"/>
    </w:rPr>
  </w:style>
  <w:style w:type="paragraph" w:styleId="1">
    <w:name w:val="heading 1"/>
    <w:basedOn w:val="a"/>
    <w:next w:val="a"/>
    <w:link w:val="10"/>
    <w:uiPriority w:val="9"/>
    <w:qFormat/>
    <w:rsid w:val="00F6116D"/>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6116D"/>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6116D"/>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F6116D"/>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F6116D"/>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F6116D"/>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F6116D"/>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F6116D"/>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F6116D"/>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11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11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11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11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11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11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11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11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11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116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61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16D"/>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61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16D"/>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F6116D"/>
    <w:rPr>
      <w:i/>
      <w:iCs/>
      <w:color w:val="404040" w:themeColor="text1" w:themeTint="BF"/>
    </w:rPr>
  </w:style>
  <w:style w:type="paragraph" w:styleId="a9">
    <w:name w:val="List Paragraph"/>
    <w:basedOn w:val="a"/>
    <w:uiPriority w:val="34"/>
    <w:qFormat/>
    <w:rsid w:val="00F6116D"/>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F6116D"/>
    <w:rPr>
      <w:i/>
      <w:iCs/>
      <w:color w:val="0F4761" w:themeColor="accent1" w:themeShade="BF"/>
    </w:rPr>
  </w:style>
  <w:style w:type="paragraph" w:styleId="22">
    <w:name w:val="Intense Quote"/>
    <w:basedOn w:val="a"/>
    <w:next w:val="a"/>
    <w:link w:val="23"/>
    <w:uiPriority w:val="30"/>
    <w:qFormat/>
    <w:rsid w:val="00F6116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F6116D"/>
    <w:rPr>
      <w:i/>
      <w:iCs/>
      <w:color w:val="0F4761" w:themeColor="accent1" w:themeShade="BF"/>
    </w:rPr>
  </w:style>
  <w:style w:type="character" w:styleId="24">
    <w:name w:val="Intense Reference"/>
    <w:basedOn w:val="a0"/>
    <w:uiPriority w:val="32"/>
    <w:qFormat/>
    <w:rsid w:val="00F6116D"/>
    <w:rPr>
      <w:b/>
      <w:bCs/>
      <w:smallCaps/>
      <w:color w:val="0F4761" w:themeColor="accent1" w:themeShade="BF"/>
      <w:spacing w:val="5"/>
    </w:rPr>
  </w:style>
  <w:style w:type="paragraph" w:styleId="aa">
    <w:name w:val="Salutation"/>
    <w:basedOn w:val="a"/>
    <w:next w:val="a"/>
    <w:link w:val="ab"/>
    <w:uiPriority w:val="99"/>
    <w:unhideWhenUsed/>
    <w:rsid w:val="00871F70"/>
    <w:rPr>
      <w:rFonts w:hAnsi="ＭＳ 明朝" w:cstheme="minorBidi"/>
      <w:szCs w:val="28"/>
      <w14:ligatures w14:val="standardContextual"/>
    </w:rPr>
  </w:style>
  <w:style w:type="character" w:customStyle="1" w:styleId="ab">
    <w:name w:val="挨拶文 (文字)"/>
    <w:basedOn w:val="a0"/>
    <w:link w:val="aa"/>
    <w:uiPriority w:val="99"/>
    <w:rsid w:val="00871F70"/>
    <w:rPr>
      <w:rFonts w:ascii="ＭＳ 明朝" w:eastAsia="ＭＳ 明朝" w:hAnsi="ＭＳ 明朝"/>
      <w:sz w:val="24"/>
      <w:szCs w:val="28"/>
    </w:rPr>
  </w:style>
  <w:style w:type="paragraph" w:styleId="ac">
    <w:name w:val="Closing"/>
    <w:basedOn w:val="a"/>
    <w:link w:val="ad"/>
    <w:uiPriority w:val="99"/>
    <w:unhideWhenUsed/>
    <w:rsid w:val="00871F70"/>
    <w:pPr>
      <w:jc w:val="right"/>
    </w:pPr>
    <w:rPr>
      <w:rFonts w:hAnsi="ＭＳ 明朝" w:cstheme="minorBidi"/>
      <w:szCs w:val="28"/>
      <w14:ligatures w14:val="standardContextual"/>
    </w:rPr>
  </w:style>
  <w:style w:type="character" w:customStyle="1" w:styleId="ad">
    <w:name w:val="結語 (文字)"/>
    <w:basedOn w:val="a0"/>
    <w:link w:val="ac"/>
    <w:uiPriority w:val="99"/>
    <w:rsid w:val="00871F70"/>
    <w:rPr>
      <w:rFonts w:ascii="ＭＳ 明朝" w:eastAsia="ＭＳ 明朝" w:hAnsi="ＭＳ 明朝"/>
      <w:sz w:val="24"/>
      <w:szCs w:val="28"/>
    </w:rPr>
  </w:style>
  <w:style w:type="paragraph" w:styleId="ae">
    <w:name w:val="Body Text Indent"/>
    <w:basedOn w:val="a"/>
    <w:link w:val="af"/>
    <w:semiHidden/>
    <w:unhideWhenUsed/>
    <w:rsid w:val="00C2101E"/>
    <w:pPr>
      <w:ind w:firstLineChars="100" w:firstLine="240"/>
    </w:pPr>
  </w:style>
  <w:style w:type="character" w:customStyle="1" w:styleId="af">
    <w:name w:val="本文インデント (文字)"/>
    <w:basedOn w:val="a0"/>
    <w:link w:val="ae"/>
    <w:semiHidden/>
    <w:rsid w:val="00C2101E"/>
    <w:rPr>
      <w:rFonts w:ascii="ＭＳ 明朝" w:eastAsia="ＭＳ 明朝" w:hAnsi="Century" w:cs="Times New Roman"/>
      <w:sz w:val="24"/>
      <w:szCs w:val="24"/>
      <w14:ligatures w14:val="none"/>
    </w:rPr>
  </w:style>
  <w:style w:type="paragraph" w:styleId="af0">
    <w:name w:val="Note Heading"/>
    <w:basedOn w:val="a"/>
    <w:next w:val="a"/>
    <w:link w:val="af1"/>
    <w:uiPriority w:val="99"/>
    <w:unhideWhenUsed/>
    <w:rsid w:val="00C2101E"/>
    <w:pPr>
      <w:jc w:val="center"/>
    </w:pPr>
    <w:rPr>
      <w:rFonts w:asciiTheme="minorHAnsi" w:eastAsiaTheme="minorEastAsia" w:hAnsiTheme="minorHAnsi" w:cstheme="minorBidi"/>
      <w:sz w:val="21"/>
      <w:szCs w:val="22"/>
    </w:rPr>
  </w:style>
  <w:style w:type="character" w:customStyle="1" w:styleId="af1">
    <w:name w:val="記 (文字)"/>
    <w:basedOn w:val="a0"/>
    <w:link w:val="af0"/>
    <w:uiPriority w:val="99"/>
    <w:rsid w:val="00C2101E"/>
    <w:rPr>
      <w14:ligatures w14:val="none"/>
    </w:rPr>
  </w:style>
  <w:style w:type="paragraph" w:styleId="af2">
    <w:name w:val="header"/>
    <w:basedOn w:val="a"/>
    <w:link w:val="af3"/>
    <w:uiPriority w:val="99"/>
    <w:unhideWhenUsed/>
    <w:rsid w:val="007B6C3C"/>
    <w:pPr>
      <w:tabs>
        <w:tab w:val="center" w:pos="4252"/>
        <w:tab w:val="right" w:pos="8504"/>
      </w:tabs>
      <w:snapToGrid w:val="0"/>
    </w:pPr>
  </w:style>
  <w:style w:type="character" w:customStyle="1" w:styleId="af3">
    <w:name w:val="ヘッダー (文字)"/>
    <w:basedOn w:val="a0"/>
    <w:link w:val="af2"/>
    <w:uiPriority w:val="99"/>
    <w:rsid w:val="007B6C3C"/>
    <w:rPr>
      <w:rFonts w:ascii="ＭＳ 明朝" w:eastAsia="ＭＳ 明朝" w:hAnsi="Century" w:cs="Times New Roman"/>
      <w:sz w:val="24"/>
      <w:szCs w:val="24"/>
      <w14:ligatures w14:val="none"/>
    </w:rPr>
  </w:style>
  <w:style w:type="paragraph" w:styleId="af4">
    <w:name w:val="footer"/>
    <w:basedOn w:val="a"/>
    <w:link w:val="af5"/>
    <w:uiPriority w:val="99"/>
    <w:unhideWhenUsed/>
    <w:rsid w:val="007B6C3C"/>
    <w:pPr>
      <w:tabs>
        <w:tab w:val="center" w:pos="4252"/>
        <w:tab w:val="right" w:pos="8504"/>
      </w:tabs>
      <w:snapToGrid w:val="0"/>
    </w:pPr>
  </w:style>
  <w:style w:type="character" w:customStyle="1" w:styleId="af5">
    <w:name w:val="フッター (文字)"/>
    <w:basedOn w:val="a0"/>
    <w:link w:val="af4"/>
    <w:uiPriority w:val="99"/>
    <w:rsid w:val="007B6C3C"/>
    <w:rPr>
      <w:rFonts w:ascii="ＭＳ 明朝" w:eastAsia="ＭＳ 明朝" w:hAnsi="Century" w:cs="Times New Roman"/>
      <w:sz w:val="24"/>
      <w:szCs w:val="24"/>
      <w14:ligatures w14:val="none"/>
    </w:rPr>
  </w:style>
  <w:style w:type="table" w:styleId="af6">
    <w:name w:val="Table Grid"/>
    <w:basedOn w:val="a1"/>
    <w:uiPriority w:val="59"/>
    <w:rsid w:val="007B6C3C"/>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B0319E"/>
  </w:style>
  <w:style w:type="character" w:customStyle="1" w:styleId="af8">
    <w:name w:val="日付 (文字)"/>
    <w:basedOn w:val="a0"/>
    <w:link w:val="af7"/>
    <w:uiPriority w:val="99"/>
    <w:semiHidden/>
    <w:rsid w:val="00B0319E"/>
    <w:rPr>
      <w:rFonts w:ascii="ＭＳ 明朝" w:eastAsia="ＭＳ 明朝" w:hAnsi="Century" w:cs="Times New Roman"/>
      <w:sz w:val="24"/>
      <w:szCs w:val="24"/>
      <w14:ligatures w14:val="none"/>
    </w:rPr>
  </w:style>
  <w:style w:type="paragraph" w:styleId="af9">
    <w:name w:val="Balloon Text"/>
    <w:basedOn w:val="a"/>
    <w:link w:val="afa"/>
    <w:uiPriority w:val="99"/>
    <w:semiHidden/>
    <w:unhideWhenUsed/>
    <w:rsid w:val="008F5C41"/>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F5C41"/>
    <w:rPr>
      <w:rFonts w:asciiTheme="majorHAnsi" w:eastAsiaTheme="majorEastAsia" w:hAnsiTheme="majorHAnsi" w:cstheme="majorBidi"/>
      <w:sz w:val="18"/>
      <w:szCs w:val="18"/>
      <w14:ligatures w14:val="none"/>
    </w:rPr>
  </w:style>
  <w:style w:type="paragraph" w:styleId="afb">
    <w:name w:val="Revision"/>
    <w:hidden/>
    <w:uiPriority w:val="99"/>
    <w:semiHidden/>
    <w:rsid w:val="00027E60"/>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35744">
      <w:bodyDiv w:val="1"/>
      <w:marLeft w:val="0"/>
      <w:marRight w:val="0"/>
      <w:marTop w:val="0"/>
      <w:marBottom w:val="0"/>
      <w:divBdr>
        <w:top w:val="none" w:sz="0" w:space="0" w:color="auto"/>
        <w:left w:val="none" w:sz="0" w:space="0" w:color="auto"/>
        <w:bottom w:val="none" w:sz="0" w:space="0" w:color="auto"/>
        <w:right w:val="none" w:sz="0" w:space="0" w:color="auto"/>
      </w:divBdr>
    </w:div>
    <w:div w:id="1284577365">
      <w:bodyDiv w:val="1"/>
      <w:marLeft w:val="0"/>
      <w:marRight w:val="0"/>
      <w:marTop w:val="0"/>
      <w:marBottom w:val="0"/>
      <w:divBdr>
        <w:top w:val="none" w:sz="0" w:space="0" w:color="auto"/>
        <w:left w:val="none" w:sz="0" w:space="0" w:color="auto"/>
        <w:bottom w:val="none" w:sz="0" w:space="0" w:color="auto"/>
        <w:right w:val="none" w:sz="0" w:space="0" w:color="auto"/>
      </w:divBdr>
    </w:div>
    <w:div w:id="1992439187">
      <w:bodyDiv w:val="1"/>
      <w:marLeft w:val="0"/>
      <w:marRight w:val="0"/>
      <w:marTop w:val="0"/>
      <w:marBottom w:val="0"/>
      <w:divBdr>
        <w:top w:val="none" w:sz="0" w:space="0" w:color="auto"/>
        <w:left w:val="none" w:sz="0" w:space="0" w:color="auto"/>
        <w:bottom w:val="none" w:sz="0" w:space="0" w:color="auto"/>
        <w:right w:val="none" w:sz="0" w:space="0" w:color="auto"/>
      </w:divBdr>
    </w:div>
    <w:div w:id="21222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警協 全</dc:creator>
  <cp:keywords/>
  <dc:description/>
  <cp:lastModifiedBy>owner</cp:lastModifiedBy>
  <cp:revision>11</cp:revision>
  <cp:lastPrinted>2024-06-27T07:50:00Z</cp:lastPrinted>
  <dcterms:created xsi:type="dcterms:W3CDTF">2024-06-27T06:48:00Z</dcterms:created>
  <dcterms:modified xsi:type="dcterms:W3CDTF">2024-07-02T02:10:00Z</dcterms:modified>
</cp:coreProperties>
</file>